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4F" w:rsidRPr="00F858EF" w:rsidRDefault="000C554F" w:rsidP="000C554F">
      <w:pPr>
        <w:spacing w:after="0" w:line="240" w:lineRule="auto"/>
        <w:jc w:val="center"/>
        <w:rPr>
          <w:b/>
          <w:sz w:val="28"/>
          <w:szCs w:val="28"/>
        </w:rPr>
      </w:pPr>
      <w:r w:rsidRPr="00F858EF">
        <w:rPr>
          <w:b/>
          <w:sz w:val="28"/>
          <w:szCs w:val="28"/>
        </w:rPr>
        <w:t>GOVERNMENT OF ASSAM</w:t>
      </w:r>
    </w:p>
    <w:p w:rsidR="000C554F" w:rsidRPr="00F858EF" w:rsidRDefault="000C554F" w:rsidP="000C554F">
      <w:pPr>
        <w:spacing w:after="0" w:line="240" w:lineRule="auto"/>
        <w:jc w:val="center"/>
        <w:rPr>
          <w:b/>
          <w:sz w:val="28"/>
          <w:szCs w:val="28"/>
        </w:rPr>
      </w:pPr>
      <w:r w:rsidRPr="00F858EF">
        <w:rPr>
          <w:b/>
          <w:sz w:val="28"/>
          <w:szCs w:val="28"/>
        </w:rPr>
        <w:t>DIRECTORATE OF HORTICULTURE &amp; FOOD PROCESSING</w:t>
      </w:r>
    </w:p>
    <w:p w:rsidR="000C554F" w:rsidRDefault="000C554F" w:rsidP="000C554F"/>
    <w:p w:rsidR="000C554F" w:rsidRDefault="000C554F" w:rsidP="000C554F">
      <w:r>
        <w:t xml:space="preserve">No. </w:t>
      </w:r>
      <w:proofErr w:type="spellStart"/>
      <w:r>
        <w:t>Hort.FP</w:t>
      </w:r>
      <w:proofErr w:type="spellEnd"/>
      <w:r>
        <w:t>/405/2019-20/39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4.9.2019</w:t>
      </w:r>
    </w:p>
    <w:p w:rsidR="000C554F" w:rsidRPr="006E2871" w:rsidRDefault="000C554F" w:rsidP="000C554F">
      <w:pPr>
        <w:jc w:val="center"/>
        <w:rPr>
          <w:b/>
          <w:sz w:val="24"/>
          <w:szCs w:val="24"/>
          <w:u w:val="single"/>
        </w:rPr>
      </w:pPr>
      <w:r w:rsidRPr="006E2871">
        <w:rPr>
          <w:b/>
          <w:sz w:val="24"/>
          <w:szCs w:val="24"/>
          <w:u w:val="single"/>
        </w:rPr>
        <w:t>TENDER NOTICE</w:t>
      </w:r>
    </w:p>
    <w:p w:rsidR="000C554F" w:rsidRDefault="000C554F" w:rsidP="000C554F">
      <w:pPr>
        <w:jc w:val="center"/>
      </w:pPr>
      <w:r>
        <w:t>(TO BE PUBLISHED IN NEWS PAPER/WEBSITE)</w:t>
      </w:r>
    </w:p>
    <w:p w:rsidR="000C554F" w:rsidRPr="008748CB" w:rsidRDefault="000C554F" w:rsidP="000C554F">
      <w:pPr>
        <w:jc w:val="center"/>
      </w:pPr>
      <w:r w:rsidRPr="008748CB">
        <w:t xml:space="preserve">NOTICE INVITING </w:t>
      </w:r>
      <w:proofErr w:type="gramStart"/>
      <w:r w:rsidRPr="008748CB">
        <w:t>TENDER</w:t>
      </w:r>
      <w:r>
        <w:t>(</w:t>
      </w:r>
      <w:proofErr w:type="gramEnd"/>
      <w:r>
        <w:t>NIT)</w:t>
      </w:r>
      <w:r w:rsidRPr="008748CB">
        <w:t xml:space="preserve"> FOR PROCUREMENT OF MACHINERIES &amp; EQUIPMENTS</w:t>
      </w:r>
      <w:r>
        <w:t xml:space="preserve"> AND LABORATORY </w:t>
      </w:r>
      <w:r w:rsidRPr="008748CB">
        <w:t>CHEMICALS FOR COMMUNITY CANNING AND TRAINING CENTRES</w:t>
      </w:r>
    </w:p>
    <w:p w:rsidR="000C554F" w:rsidRDefault="000C554F" w:rsidP="000C554F">
      <w:pPr>
        <w:jc w:val="both"/>
      </w:pPr>
      <w:r>
        <w:t xml:space="preserve">Directorate of Horticulture and Food Processing, Assam invites sealed Tender affixing </w:t>
      </w:r>
      <w:r w:rsidRPr="00A700A9">
        <w:rPr>
          <w:b/>
        </w:rPr>
        <w:t>Court Fee Stamp of Rs. 8.25</w:t>
      </w:r>
      <w:r>
        <w:rPr>
          <w:b/>
        </w:rPr>
        <w:t xml:space="preserve"> </w:t>
      </w:r>
      <w:r>
        <w:t xml:space="preserve">from the eligible Bidders for procurement of </w:t>
      </w:r>
      <w:r w:rsidRPr="009B417D">
        <w:t>Machineries &amp;</w:t>
      </w:r>
      <w:r>
        <w:t xml:space="preserve"> </w:t>
      </w:r>
      <w:r w:rsidRPr="009B417D">
        <w:t xml:space="preserve">Equipments and Chemicals for Community Canning and Training </w:t>
      </w:r>
      <w:proofErr w:type="spellStart"/>
      <w:r w:rsidRPr="009B417D">
        <w:t>Centres</w:t>
      </w:r>
      <w:proofErr w:type="spellEnd"/>
      <w:r w:rsidRPr="009B417D">
        <w:t xml:space="preserve"> of the State. The m</w:t>
      </w:r>
      <w:r>
        <w:t xml:space="preserve">ethod of submission of Tender, Eligible Bidders, Schedule of Requirement and Technical Specifications, General Terms &amp; Conditions applicable to Tender, have been given in the Tender Document.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4574"/>
      </w:tblGrid>
      <w:tr w:rsidR="000C554F" w:rsidRPr="00AC7C29" w:rsidTr="00D13D4C">
        <w:tc>
          <w:tcPr>
            <w:tcW w:w="4770" w:type="dxa"/>
          </w:tcPr>
          <w:p w:rsidR="000C554F" w:rsidRPr="00AC7C29" w:rsidRDefault="000C554F" w:rsidP="00D13D4C">
            <w:pPr>
              <w:spacing w:after="0" w:line="240" w:lineRule="auto"/>
            </w:pPr>
            <w:r w:rsidRPr="00AC7C29">
              <w:t>Bid Reference Number</w:t>
            </w:r>
          </w:p>
        </w:tc>
        <w:tc>
          <w:tcPr>
            <w:tcW w:w="4770" w:type="dxa"/>
          </w:tcPr>
          <w:p w:rsidR="000C554F" w:rsidRPr="00AC7C29" w:rsidRDefault="000C554F" w:rsidP="00D13D4C">
            <w:pPr>
              <w:spacing w:after="0" w:line="240" w:lineRule="auto"/>
            </w:pPr>
            <w:r w:rsidRPr="00AC7C29">
              <w:t>No. Hort. FP/405/2019-20/</w:t>
            </w:r>
            <w:r>
              <w:t>03</w:t>
            </w:r>
          </w:p>
        </w:tc>
      </w:tr>
      <w:tr w:rsidR="000C554F" w:rsidRPr="00AC7C29" w:rsidTr="00D13D4C">
        <w:tc>
          <w:tcPr>
            <w:tcW w:w="4770" w:type="dxa"/>
          </w:tcPr>
          <w:p w:rsidR="000C554F" w:rsidRPr="00AC7C29" w:rsidRDefault="000C554F" w:rsidP="00D13D4C">
            <w:pPr>
              <w:spacing w:after="0" w:line="240" w:lineRule="auto"/>
            </w:pPr>
            <w:r w:rsidRPr="00AC7C29">
              <w:t>Date of issue of Bid Document</w:t>
            </w:r>
          </w:p>
        </w:tc>
        <w:tc>
          <w:tcPr>
            <w:tcW w:w="4770" w:type="dxa"/>
          </w:tcPr>
          <w:p w:rsidR="000C554F" w:rsidRPr="00E329CF" w:rsidRDefault="000C554F" w:rsidP="00D13D4C">
            <w:pPr>
              <w:spacing w:after="0" w:line="240" w:lineRule="auto"/>
              <w:rPr>
                <w:rFonts w:cs="Calibri"/>
              </w:rPr>
            </w:pPr>
            <w:r w:rsidRPr="00E329CF">
              <w:rPr>
                <w:rFonts w:cs="Calibri"/>
              </w:rPr>
              <w:t>10-00 a.m. on 7.9.2019 to 1-00 p.m. 26.9.2019</w:t>
            </w:r>
          </w:p>
        </w:tc>
      </w:tr>
      <w:tr w:rsidR="000C554F" w:rsidRPr="00AC7C29" w:rsidTr="00D13D4C">
        <w:tc>
          <w:tcPr>
            <w:tcW w:w="4770" w:type="dxa"/>
          </w:tcPr>
          <w:p w:rsidR="000C554F" w:rsidRPr="00AC7C29" w:rsidRDefault="000C554F" w:rsidP="00D13D4C">
            <w:pPr>
              <w:spacing w:after="0" w:line="240" w:lineRule="auto"/>
            </w:pPr>
            <w:r w:rsidRPr="00AC7C29">
              <w:t xml:space="preserve">Last Date &amp; Time for submission of Bids on </w:t>
            </w:r>
          </w:p>
        </w:tc>
        <w:tc>
          <w:tcPr>
            <w:tcW w:w="4770" w:type="dxa"/>
          </w:tcPr>
          <w:p w:rsidR="000C554F" w:rsidRPr="00E329CF" w:rsidRDefault="000C554F" w:rsidP="00D13D4C">
            <w:pPr>
              <w:spacing w:after="0" w:line="240" w:lineRule="auto"/>
              <w:rPr>
                <w:rFonts w:cs="Calibri"/>
              </w:rPr>
            </w:pPr>
            <w:r w:rsidRPr="00E329CF">
              <w:rPr>
                <w:rFonts w:cs="Calibri"/>
              </w:rPr>
              <w:t>Up to 4-00 p.m. on 27.9.2019</w:t>
            </w:r>
          </w:p>
        </w:tc>
      </w:tr>
      <w:tr w:rsidR="000C554F" w:rsidRPr="00AC7C29" w:rsidTr="00D13D4C">
        <w:tc>
          <w:tcPr>
            <w:tcW w:w="4770" w:type="dxa"/>
          </w:tcPr>
          <w:p w:rsidR="000C554F" w:rsidRPr="00AC7C29" w:rsidRDefault="000C554F" w:rsidP="00D13D4C">
            <w:pPr>
              <w:spacing w:after="0" w:line="240" w:lineRule="auto"/>
            </w:pPr>
            <w:r w:rsidRPr="00AC7C29">
              <w:t>Date for receiving clarification</w:t>
            </w:r>
          </w:p>
        </w:tc>
        <w:tc>
          <w:tcPr>
            <w:tcW w:w="4770" w:type="dxa"/>
          </w:tcPr>
          <w:p w:rsidR="000C554F" w:rsidRPr="00E329CF" w:rsidRDefault="000C554F" w:rsidP="00D13D4C">
            <w:pPr>
              <w:spacing w:after="0" w:line="240" w:lineRule="auto"/>
              <w:rPr>
                <w:rFonts w:cs="Calibri"/>
              </w:rPr>
            </w:pPr>
            <w:r w:rsidRPr="00E329CF">
              <w:rPr>
                <w:rFonts w:cs="Calibri"/>
              </w:rPr>
              <w:t>Start from 9.9.2019 up to 16.9.2019</w:t>
            </w:r>
          </w:p>
        </w:tc>
      </w:tr>
      <w:tr w:rsidR="000C554F" w:rsidRPr="00AC7C29" w:rsidTr="00D13D4C">
        <w:tc>
          <w:tcPr>
            <w:tcW w:w="4770" w:type="dxa"/>
          </w:tcPr>
          <w:p w:rsidR="000C554F" w:rsidRPr="00AC7C29" w:rsidRDefault="000C554F" w:rsidP="00D13D4C">
            <w:pPr>
              <w:spacing w:after="0" w:line="240" w:lineRule="auto"/>
            </w:pPr>
            <w:r w:rsidRPr="00AC7C29">
              <w:t>Date of Opening of Technical Bids on</w:t>
            </w:r>
          </w:p>
        </w:tc>
        <w:tc>
          <w:tcPr>
            <w:tcW w:w="4770" w:type="dxa"/>
          </w:tcPr>
          <w:p w:rsidR="000C554F" w:rsidRPr="00E329CF" w:rsidRDefault="000C554F" w:rsidP="00D13D4C">
            <w:pPr>
              <w:spacing w:after="0" w:line="240" w:lineRule="auto"/>
              <w:rPr>
                <w:rFonts w:cs="Calibri"/>
              </w:rPr>
            </w:pPr>
            <w:r w:rsidRPr="00E329CF">
              <w:rPr>
                <w:rFonts w:cs="Calibri"/>
              </w:rPr>
              <w:t>30.9.2019 at 11-00 a.m.</w:t>
            </w:r>
          </w:p>
        </w:tc>
      </w:tr>
    </w:tbl>
    <w:p w:rsidR="000C554F" w:rsidRDefault="000C554F" w:rsidP="000C554F"/>
    <w:p w:rsidR="000C554F" w:rsidRPr="003927A1" w:rsidRDefault="000C554F" w:rsidP="000C554F">
      <w:pPr>
        <w:rPr>
          <w:b/>
        </w:rPr>
      </w:pPr>
      <w:r w:rsidRPr="003927A1">
        <w:rPr>
          <w:b/>
        </w:rPr>
        <w:t>Note:</w:t>
      </w:r>
    </w:p>
    <w:p w:rsidR="000C554F" w:rsidRDefault="000C554F" w:rsidP="000C554F">
      <w:pPr>
        <w:pStyle w:val="ListParagraph"/>
        <w:numPr>
          <w:ilvl w:val="0"/>
          <w:numId w:val="1"/>
        </w:numPr>
        <w:jc w:val="both"/>
      </w:pPr>
      <w:r>
        <w:t xml:space="preserve">A complete set of Bid Documents in English may be obtained from the office of the Directorate of Horticulture and Food Processing, Assam, </w:t>
      </w:r>
      <w:proofErr w:type="spellStart"/>
      <w:r>
        <w:t>Khanapara</w:t>
      </w:r>
      <w:proofErr w:type="spellEnd"/>
      <w:r>
        <w:t xml:space="preserve">, Guwahati-781022 during office hours i.e. from 10-00 a.m. to 5-00 p.m. by paying Rs. 500.00 through Treasury </w:t>
      </w:r>
      <w:proofErr w:type="spellStart"/>
      <w:r>
        <w:t>Challan</w:t>
      </w:r>
      <w:proofErr w:type="spellEnd"/>
      <w:r>
        <w:t>.</w:t>
      </w:r>
    </w:p>
    <w:p w:rsidR="000C554F" w:rsidRDefault="000C554F" w:rsidP="000C554F">
      <w:pPr>
        <w:pStyle w:val="ListParagraph"/>
        <w:numPr>
          <w:ilvl w:val="0"/>
          <w:numId w:val="1"/>
        </w:numPr>
        <w:jc w:val="both"/>
      </w:pPr>
      <w:r>
        <w:t>Instructions regarding submission of Bids are available in the Bid document.</w:t>
      </w:r>
    </w:p>
    <w:p w:rsidR="000C554F" w:rsidRDefault="000C554F" w:rsidP="000C554F"/>
    <w:p w:rsidR="000C554F" w:rsidRDefault="000C554F" w:rsidP="000C554F"/>
    <w:p w:rsidR="000C554F" w:rsidRDefault="000C554F" w:rsidP="000C554F">
      <w:pPr>
        <w:tabs>
          <w:tab w:val="left" w:pos="6960"/>
          <w:tab w:val="left" w:pos="7140"/>
        </w:tabs>
        <w:jc w:val="center"/>
      </w:pPr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09625" cy="895350"/>
            <wp:effectExtent l="19050" t="0" r="9525" b="0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4F" w:rsidRPr="001D2C1A" w:rsidRDefault="000C554F" w:rsidP="000C554F">
      <w:pPr>
        <w:spacing w:after="0" w:line="240" w:lineRule="auto"/>
        <w:ind w:firstLine="4500"/>
        <w:jc w:val="center"/>
        <w:rPr>
          <w:rFonts w:cs="Calibri"/>
          <w:szCs w:val="36"/>
        </w:rPr>
      </w:pPr>
      <w:r>
        <w:tab/>
      </w:r>
      <w:r w:rsidRPr="001D2C1A">
        <w:rPr>
          <w:rFonts w:cs="Calibri"/>
          <w:szCs w:val="36"/>
        </w:rPr>
        <w:t>Director of Horticulture and Food Processing</w:t>
      </w:r>
    </w:p>
    <w:p w:rsidR="000C554F" w:rsidRPr="001D2C1A" w:rsidRDefault="000C554F" w:rsidP="000C554F">
      <w:pPr>
        <w:spacing w:after="0" w:line="240" w:lineRule="auto"/>
        <w:ind w:firstLine="4500"/>
        <w:jc w:val="center"/>
        <w:rPr>
          <w:rFonts w:cs="Calibri"/>
          <w:szCs w:val="36"/>
        </w:rPr>
      </w:pPr>
      <w:r w:rsidRPr="001D2C1A">
        <w:rPr>
          <w:rFonts w:cs="Calibri"/>
          <w:szCs w:val="36"/>
        </w:rPr>
        <w:t xml:space="preserve">Assam, </w:t>
      </w:r>
      <w:proofErr w:type="spellStart"/>
      <w:r w:rsidRPr="001D2C1A">
        <w:rPr>
          <w:rFonts w:cs="Calibri"/>
          <w:szCs w:val="36"/>
        </w:rPr>
        <w:t>Khanapara</w:t>
      </w:r>
      <w:proofErr w:type="spellEnd"/>
      <w:r w:rsidRPr="001D2C1A">
        <w:rPr>
          <w:rFonts w:cs="Calibri"/>
          <w:szCs w:val="36"/>
        </w:rPr>
        <w:t>, Guwahati-22</w:t>
      </w:r>
    </w:p>
    <w:p w:rsidR="000C554F" w:rsidRDefault="000C554F" w:rsidP="000C554F">
      <w:pPr>
        <w:tabs>
          <w:tab w:val="left" w:pos="7155"/>
        </w:tabs>
      </w:pPr>
    </w:p>
    <w:p w:rsidR="00102FD0" w:rsidRDefault="00102FD0"/>
    <w:sectPr w:rsidR="00102FD0" w:rsidSect="00BF19D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101"/>
    <w:multiLevelType w:val="hybridMultilevel"/>
    <w:tmpl w:val="A244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554F"/>
    <w:rsid w:val="000C554F"/>
    <w:rsid w:val="00102FD0"/>
    <w:rsid w:val="005D36CB"/>
    <w:rsid w:val="00B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2019-09-06T13:08:00Z</dcterms:created>
  <dcterms:modified xsi:type="dcterms:W3CDTF">2019-09-06T13:09:00Z</dcterms:modified>
</cp:coreProperties>
</file>